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7FD14">
      <w:pPr>
        <w:jc w:val="center"/>
        <w:rPr>
          <w:rFonts w:hint="eastAsia" w:ascii="宋体" w:hAnsi="宋体" w:eastAsia="宋体" w:cs="宋体"/>
          <w:sz w:val="32"/>
          <w:szCs w:val="40"/>
        </w:rPr>
      </w:pPr>
      <w:r>
        <w:rPr>
          <w:rFonts w:hint="eastAsia" w:ascii="宋体" w:hAnsi="宋体" w:eastAsia="宋体" w:cs="宋体"/>
          <w:b/>
          <w:bCs/>
          <w:sz w:val="32"/>
          <w:szCs w:val="40"/>
        </w:rPr>
        <w:t>无锡市太湖格致中学2025年暑期维修改造项目采购公告</w:t>
      </w:r>
    </w:p>
    <w:p w14:paraId="3AFF6AEA">
      <w:pPr>
        <w:spacing w:line="360" w:lineRule="auto"/>
        <w:rPr>
          <w:rFonts w:hint="eastAsia"/>
        </w:rPr>
      </w:pPr>
    </w:p>
    <w:p w14:paraId="1E79F135">
      <w:pPr>
        <w:spacing w:line="360" w:lineRule="auto"/>
        <w:rPr>
          <w:rFonts w:hint="eastAsia"/>
          <w:b/>
          <w:bCs/>
        </w:rPr>
      </w:pPr>
      <w:r>
        <w:rPr>
          <w:rFonts w:hint="eastAsia"/>
          <w:b/>
          <w:bCs/>
        </w:rPr>
        <w:t>项目概况</w:t>
      </w:r>
    </w:p>
    <w:p w14:paraId="4B71B665">
      <w:pPr>
        <w:spacing w:line="360" w:lineRule="auto"/>
        <w:ind w:firstLine="420" w:firstLineChars="200"/>
        <w:rPr>
          <w:rFonts w:hint="eastAsia"/>
        </w:rPr>
      </w:pPr>
      <w:r>
        <w:rPr>
          <w:rFonts w:hint="eastAsia"/>
        </w:rPr>
        <w:t>无锡市太湖格致中学2025年暑期维修改造项目</w:t>
      </w:r>
      <w:r>
        <w:rPr>
          <w:rFonts w:hint="eastAsia"/>
          <w:lang w:eastAsia="zh-CN"/>
        </w:rPr>
        <w:t>（</w:t>
      </w:r>
      <w:r>
        <w:rPr>
          <w:rFonts w:hint="eastAsia"/>
        </w:rPr>
        <w:t>WXCJCG2025057</w:t>
      </w:r>
      <w:r>
        <w:rPr>
          <w:rFonts w:hint="eastAsia"/>
          <w:lang w:eastAsia="zh-CN"/>
        </w:rPr>
        <w:t>）</w:t>
      </w:r>
      <w:r>
        <w:rPr>
          <w:rFonts w:hint="eastAsia"/>
        </w:rPr>
        <w:t xml:space="preserve"> 招标项目的潜在投标人应在</w:t>
      </w:r>
      <w:r>
        <w:rPr>
          <w:rFonts w:hint="eastAsia"/>
          <w:highlight w:val="none"/>
        </w:rPr>
        <w:t>江苏成建项目管理有限公司</w:t>
      </w:r>
      <w:r>
        <w:rPr>
          <w:rFonts w:hint="eastAsia"/>
          <w:highlight w:val="none"/>
          <w:lang w:eastAsia="zh-CN"/>
        </w:rPr>
        <w:t>（无锡市人民东路311号崇文大厦19楼1909室）</w:t>
      </w:r>
      <w:r>
        <w:rPr>
          <w:rFonts w:hint="eastAsia"/>
        </w:rPr>
        <w:t>获取招标文件，并于</w:t>
      </w:r>
      <w:r>
        <w:rPr>
          <w:rFonts w:hint="eastAsia"/>
          <w:highlight w:val="none"/>
          <w:lang w:val="en-US" w:eastAsia="zh-CN"/>
        </w:rPr>
        <w:t>2025年7月8日上午</w:t>
      </w:r>
      <w:r>
        <w:rPr>
          <w:rFonts w:hint="eastAsia"/>
          <w:highlight w:val="none"/>
        </w:rPr>
        <w:t>9:30</w:t>
      </w:r>
      <w:r>
        <w:rPr>
          <w:rFonts w:hint="eastAsia"/>
        </w:rPr>
        <w:t>（北京时间）前递交投标文件。</w:t>
      </w:r>
    </w:p>
    <w:p w14:paraId="3CF9A38B">
      <w:pPr>
        <w:spacing w:line="360" w:lineRule="auto"/>
        <w:rPr>
          <w:rFonts w:hint="eastAsia"/>
          <w:b/>
          <w:bCs/>
        </w:rPr>
      </w:pPr>
      <w:r>
        <w:rPr>
          <w:rFonts w:hint="eastAsia"/>
          <w:b/>
          <w:bCs/>
        </w:rPr>
        <w:t>一、项目基本情况</w:t>
      </w:r>
    </w:p>
    <w:p w14:paraId="414F4E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项目编号：WXCJCG2025057 </w:t>
      </w:r>
    </w:p>
    <w:p w14:paraId="6A5F4A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项目名称：无锡市太湖格致中学2025年暑期维修改造项目 </w:t>
      </w:r>
    </w:p>
    <w:p w14:paraId="72F0B9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预算金额：53</w:t>
      </w:r>
      <w:r>
        <w:rPr>
          <w:rFonts w:hint="eastAsia"/>
          <w:highlight w:val="none"/>
          <w:lang w:val="en-US" w:eastAsia="zh-CN"/>
        </w:rPr>
        <w:t>.</w:t>
      </w:r>
      <w:r>
        <w:rPr>
          <w:rFonts w:hint="eastAsia"/>
          <w:highlight w:val="none"/>
        </w:rPr>
        <w:t xml:space="preserve">384942万元 </w:t>
      </w:r>
    </w:p>
    <w:p w14:paraId="5D31AC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最高限价：53</w:t>
      </w:r>
      <w:r>
        <w:rPr>
          <w:rFonts w:hint="eastAsia"/>
          <w:lang w:val="en-US" w:eastAsia="zh-CN"/>
        </w:rPr>
        <w:t>.</w:t>
      </w:r>
      <w:r>
        <w:rPr>
          <w:rFonts w:hint="eastAsia"/>
        </w:rPr>
        <w:t>384942万元</w:t>
      </w:r>
    </w:p>
    <w:p w14:paraId="43CA81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项目概况：项目为无锡市太湖格致中学2025年暑期维修改造项目，主要建设内容包括加装电梯的土建工程（包括地基和井道）、新增临时停车场一座及新增桥面栏杆等，具体内容详见图纸和工程量清单。</w:t>
      </w:r>
    </w:p>
    <w:p w14:paraId="0EC4A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采购需求：详见招标文件第</w:t>
      </w:r>
      <w:r>
        <w:rPr>
          <w:rFonts w:hint="eastAsia"/>
          <w:lang w:val="en-US" w:eastAsia="zh-CN"/>
        </w:rPr>
        <w:t>三部分</w:t>
      </w:r>
      <w:r>
        <w:rPr>
          <w:rFonts w:hint="eastAsia"/>
        </w:rPr>
        <w:t>《项目技术要求和有关说明》</w:t>
      </w:r>
    </w:p>
    <w:p w14:paraId="147F9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采购方式：公开招标</w:t>
      </w:r>
    </w:p>
    <w:p w14:paraId="40644D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采购人：无锡市太湖格致中学</w:t>
      </w:r>
    </w:p>
    <w:p w14:paraId="1F7FFA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标的所属行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6FC7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本项目是否专门面向中小企业：是</w:t>
      </w:r>
    </w:p>
    <w:p w14:paraId="1E8DE1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bookmarkStart w:id="0" w:name="_GoBack"/>
      <w:bookmarkEnd w:id="0"/>
      <w:r>
        <w:rPr>
          <w:rFonts w:hint="eastAsia"/>
          <w:lang w:val="en-US" w:eastAsia="zh-CN"/>
        </w:rPr>
        <w:t>工期</w:t>
      </w:r>
      <w:r>
        <w:rPr>
          <w:rFonts w:hint="eastAsia"/>
        </w:rPr>
        <w:t>：</w:t>
      </w:r>
      <w:r>
        <w:rPr>
          <w:rFonts w:hint="eastAsia"/>
          <w:lang w:val="en-US" w:eastAsia="zh-CN"/>
        </w:rPr>
        <w:t>40</w:t>
      </w:r>
      <w:r>
        <w:rPr>
          <w:rFonts w:hint="eastAsia"/>
        </w:rPr>
        <w:t xml:space="preserve">日历天 </w:t>
      </w:r>
    </w:p>
    <w:p w14:paraId="446E17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本项目（是/否）接受联合体投标：否</w:t>
      </w:r>
    </w:p>
    <w:p w14:paraId="2F08B06B">
      <w:pPr>
        <w:spacing w:line="360" w:lineRule="auto"/>
        <w:rPr>
          <w:rFonts w:hint="eastAsia"/>
          <w:b/>
          <w:bCs/>
        </w:rPr>
      </w:pPr>
      <w:r>
        <w:rPr>
          <w:rFonts w:hint="eastAsia"/>
          <w:b/>
          <w:bCs/>
        </w:rPr>
        <w:t>二、申请人的资格要求：</w:t>
      </w:r>
    </w:p>
    <w:p w14:paraId="4044C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1.符合政府采购法第二十二条第一款规定的条件，并依照政府采购法实施条例第十七条规定提供材料：</w:t>
      </w:r>
    </w:p>
    <w:p w14:paraId="1B53B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（1）具有独立承担民事责任的能力；[提供营业执照副本等证明文件]</w:t>
      </w:r>
    </w:p>
    <w:p w14:paraId="5777B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（2）具有良好的商业信誉和健全的财务会计制度；[提供近一年中任意一个月份（不含投标当月）的财务状况报告（资产负债表和利润表）或由会计师事务所出具的2023年度的财务审计报告复印件]</w:t>
      </w:r>
    </w:p>
    <w:p w14:paraId="7AB817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具有依法缴纳税收和社会保障资金的良好记录；[提供近一年中任意一个月份（不含投标当月）的依法缴纳税收和社会保障资金的相关证明材料（提供相关主管部门证明或银行代扣证明），或者提供依法免税的主管部门出具的相关证明材料、不需要缴纳社会保障资金的主管部门出具的相关证明材料]</w:t>
      </w:r>
    </w:p>
    <w:p w14:paraId="04F61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（4）具有履行合同所必需的设备和专业技术能力；[根据项目需求提供履行合同所必需的设备和专业技术能力的声明]</w:t>
      </w:r>
    </w:p>
    <w:p w14:paraId="698D65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（5）参加政府采购活动前三年内，在经营活动中没有重大违法记录；[提供参加本次政府采购活动前三年内在经营活动中没有重大违法记录的书面声明]</w:t>
      </w:r>
    </w:p>
    <w:p w14:paraId="607D32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（6）法律、行政法规规定的其他条件。</w:t>
      </w:r>
    </w:p>
    <w:p w14:paraId="23DBF4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落实政府采购政策需满足的资格要求：投标人应为中小微企业、监狱企业、残疾人福利性单位：投标人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w:t>
      </w:r>
    </w:p>
    <w:p w14:paraId="38FDBB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3.采购人根据采购项目的特殊要求规定的特定条件，并提供相关证明文件：</w:t>
      </w:r>
    </w:p>
    <w:p w14:paraId="4FE24B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（1）投标人须具备[建筑工程(2015新标准)三级](含)以上资质和安全生产许可证（有效期内）；</w:t>
      </w:r>
    </w:p>
    <w:p w14:paraId="6351D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（2）项目负责人须具备[房屋建筑工程注册建造师二级](含)以上注册建造师资格和有效期内的《建筑施工企业项目负责人安全生产考核合格证书》（B证）；</w:t>
      </w:r>
    </w:p>
    <w:p w14:paraId="779571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投标人授权代理人及项目负责人必须为投标人企业在职员工，需提供由法定的社保收缴部门出具的近三个月中任意一个月份（不含投标当月）的投标人依法为其缴纳社会保险证明（由相关主管部门出具，如投标人成立时间迟于要求开始的时间，则时间要求为投标人成立时间至截止时间；法定代表人亲自参加投标的除外；社保缴费证明必须提交带有社保部门公章的或含有县（区）级及以上社保部门电子签章或带二维码验证的复印件）。</w:t>
      </w:r>
    </w:p>
    <w:p w14:paraId="2A6BF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4.拒绝下述投标人参加本次采购活动：</w:t>
      </w:r>
    </w:p>
    <w:p w14:paraId="13BAD5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单位负责人为同一人或者存在直接控股、管理关系的不同投标人，不得参加同一合同项下的政府采购活动；除单一来源采购项目外，为本项目提供整体设计、规范编制或者项目管理、监理、检测等服务的投标人，不得再参加该项目的其他采购活动。</w:t>
      </w:r>
    </w:p>
    <w:p w14:paraId="6932EA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投标人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有上述处罚记录但处罚期已届满的，视为无记录，以代理机构评标当日查询结果为准）。</w:t>
      </w:r>
    </w:p>
    <w:p w14:paraId="08025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注：（1）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14:paraId="10E4820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6743EF8">
      <w:pPr>
        <w:numPr>
          <w:ilvl w:val="0"/>
          <w:numId w:val="0"/>
        </w:numPr>
        <w:spacing w:line="360" w:lineRule="auto"/>
        <w:rPr>
          <w:rFonts w:hint="eastAsia"/>
          <w:b/>
          <w:bCs/>
        </w:rPr>
      </w:pPr>
      <w:r>
        <w:rPr>
          <w:rFonts w:hint="eastAsia"/>
          <w:b/>
          <w:bCs/>
        </w:rPr>
        <w:t>三、获取招标文件</w:t>
      </w:r>
    </w:p>
    <w:p w14:paraId="3B05A8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eastAsiaTheme="minorEastAsia"/>
          <w:highlight w:val="none"/>
          <w:lang w:val="en-US" w:eastAsia="zh-CN"/>
        </w:rPr>
      </w:pPr>
      <w:r>
        <w:rPr>
          <w:rFonts w:hint="eastAsia"/>
        </w:rPr>
        <w:t>时间：</w:t>
      </w:r>
      <w:r>
        <w:rPr>
          <w:rFonts w:hint="eastAsia"/>
          <w:highlight w:val="none"/>
          <w:lang w:val="en-US" w:eastAsia="zh-CN"/>
        </w:rPr>
        <w:t>2025年6月16日至2025年6月23日，每天上午9:00-11:30，下午13:00-16:00。（法定节假日除外）</w:t>
      </w:r>
    </w:p>
    <w:p w14:paraId="3F787B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 xml:space="preserve">地点：无锡市人民东路311号崇文大厦19楼1909室 </w:t>
      </w:r>
    </w:p>
    <w:p w14:paraId="4DF470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 xml:space="preserve">方式：现场获取或电子邮件方式获取。获取招标文件时需携带以下资料：营业执照、经办人的身份证复印件加盖公章、授权委托书（须注明联系方式及电子邮箱）。电子邮箱获取的须提供以上资料的盖章版扫描件并发送至采购代理机构邮箱（wxcjzbb2017@163.com）。 </w:t>
      </w:r>
    </w:p>
    <w:p w14:paraId="654346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 xml:space="preserve">售价：500元/份，售后概不退还。 </w:t>
      </w:r>
    </w:p>
    <w:p w14:paraId="47FE1A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投标人应承担其编制投标文件以及递交投标文件所涉及的一切费用。无论投标结果如何，采购人对上述费用不负任何责任。</w:t>
      </w:r>
    </w:p>
    <w:p w14:paraId="4D821E03">
      <w:pPr>
        <w:numPr>
          <w:ilvl w:val="0"/>
          <w:numId w:val="0"/>
        </w:numPr>
        <w:spacing w:line="360" w:lineRule="auto"/>
        <w:rPr>
          <w:rFonts w:hint="eastAsia"/>
          <w:b/>
          <w:bCs/>
          <w:highlight w:val="none"/>
        </w:rPr>
      </w:pPr>
      <w:r>
        <w:rPr>
          <w:rFonts w:hint="eastAsia"/>
          <w:b/>
          <w:bCs/>
          <w:highlight w:val="none"/>
        </w:rPr>
        <w:t>四、提交投标文件截止时间、开标时间和地点</w:t>
      </w:r>
    </w:p>
    <w:p w14:paraId="0ECF5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highlight w:val="none"/>
          <w:lang w:val="en-US" w:eastAsia="zh-CN"/>
        </w:rPr>
        <w:t>时间：2025年7月8日上午</w:t>
      </w:r>
      <w:r>
        <w:rPr>
          <w:rFonts w:hint="eastAsia"/>
          <w:highlight w:val="none"/>
        </w:rPr>
        <w:t>9:30 （北京时间</w:t>
      </w:r>
      <w:r>
        <w:rPr>
          <w:rFonts w:hint="eastAsia"/>
        </w:rPr>
        <w:t>）</w:t>
      </w:r>
    </w:p>
    <w:p w14:paraId="305AF7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地点：江苏成建项目管理有限公司开标室</w:t>
      </w:r>
      <w:r>
        <w:rPr>
          <w:rFonts w:hint="eastAsia"/>
          <w:lang w:eastAsia="zh-CN"/>
        </w:rPr>
        <w:t>（</w:t>
      </w:r>
      <w:r>
        <w:rPr>
          <w:rFonts w:hint="eastAsia"/>
        </w:rPr>
        <w:t>无锡市人民东路311号崇文大厦19楼1917室</w:t>
      </w:r>
      <w:r>
        <w:rPr>
          <w:rFonts w:hint="eastAsia"/>
          <w:lang w:eastAsia="zh-CN"/>
        </w:rPr>
        <w:t>）</w:t>
      </w:r>
    </w:p>
    <w:p w14:paraId="6ADBC50F">
      <w:pPr>
        <w:numPr>
          <w:ilvl w:val="0"/>
          <w:numId w:val="0"/>
        </w:numPr>
        <w:spacing w:line="360" w:lineRule="auto"/>
        <w:rPr>
          <w:rFonts w:hint="eastAsia"/>
          <w:b/>
          <w:bCs/>
        </w:rPr>
      </w:pPr>
      <w:r>
        <w:rPr>
          <w:rFonts w:hint="eastAsia"/>
          <w:b/>
          <w:bCs/>
        </w:rPr>
        <w:t>五、公告期限</w:t>
      </w:r>
    </w:p>
    <w:p w14:paraId="6DD63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自本公告发布之日起5个工作日。</w:t>
      </w:r>
    </w:p>
    <w:p w14:paraId="34AFF437">
      <w:pPr>
        <w:numPr>
          <w:ilvl w:val="0"/>
          <w:numId w:val="0"/>
        </w:numPr>
        <w:spacing w:line="360" w:lineRule="auto"/>
        <w:rPr>
          <w:rFonts w:hint="eastAsia"/>
          <w:b/>
          <w:bCs/>
        </w:rPr>
      </w:pPr>
      <w:r>
        <w:rPr>
          <w:rFonts w:hint="eastAsia"/>
          <w:b/>
          <w:bCs/>
        </w:rPr>
        <w:t>六、其他补充事宜</w:t>
      </w:r>
    </w:p>
    <w:p w14:paraId="6786F4C5">
      <w:pPr>
        <w:numPr>
          <w:ilvl w:val="0"/>
          <w:numId w:val="0"/>
        </w:numPr>
        <w:spacing w:line="360" w:lineRule="auto"/>
        <w:ind w:firstLine="420" w:firstLineChars="200"/>
        <w:rPr>
          <w:rFonts w:hint="eastAsia"/>
        </w:rPr>
      </w:pPr>
      <w:r>
        <w:rPr>
          <w:rFonts w:hint="eastAsia"/>
        </w:rPr>
        <w:t>无</w:t>
      </w:r>
    </w:p>
    <w:p w14:paraId="0D997975">
      <w:pPr>
        <w:numPr>
          <w:ilvl w:val="0"/>
          <w:numId w:val="0"/>
        </w:numPr>
        <w:spacing w:line="360" w:lineRule="auto"/>
        <w:rPr>
          <w:rFonts w:hint="eastAsia"/>
        </w:rPr>
      </w:pPr>
      <w:r>
        <w:rPr>
          <w:rFonts w:hint="eastAsia"/>
          <w:b/>
          <w:bCs/>
        </w:rPr>
        <w:t>七、对本次招标提出询问，请按以下方式联系</w:t>
      </w:r>
    </w:p>
    <w:p w14:paraId="10C150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1.采购人信息 </w:t>
      </w:r>
    </w:p>
    <w:p w14:paraId="634C19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采购人：无锡市太湖格致中学</w:t>
      </w:r>
    </w:p>
    <w:p w14:paraId="141FBB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联系地址：无锡市滨湖区方庙路68号</w:t>
      </w:r>
    </w:p>
    <w:p w14:paraId="61382A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联系人：程老师</w:t>
      </w:r>
    </w:p>
    <w:p w14:paraId="508F70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eastAsiaTheme="minorEastAsia"/>
          <w:highlight w:val="none"/>
          <w:lang w:val="en-US" w:eastAsia="zh-CN"/>
        </w:rPr>
      </w:pPr>
      <w:r>
        <w:rPr>
          <w:rFonts w:hint="eastAsia"/>
          <w:highlight w:val="none"/>
        </w:rPr>
        <w:t>联系电话：</w:t>
      </w:r>
      <w:r>
        <w:rPr>
          <w:rFonts w:hint="eastAsia"/>
          <w:highlight w:val="none"/>
          <w:lang w:val="en-US" w:eastAsia="zh-CN"/>
        </w:rPr>
        <w:t>0510-85189568</w:t>
      </w:r>
    </w:p>
    <w:p w14:paraId="7FD9F7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2.采购代理机构信息</w:t>
      </w:r>
    </w:p>
    <w:p w14:paraId="69BDC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单位名称：江苏成建项目管理有限公司</w:t>
      </w:r>
    </w:p>
    <w:p w14:paraId="10E49A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单位地址：无锡市梁溪区人民东路311号崇文大厦19楼1909</w:t>
      </w:r>
    </w:p>
    <w:p w14:paraId="73C4EA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联系人：丁霞、严婧</w:t>
      </w:r>
    </w:p>
    <w:p w14:paraId="6F9561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联系电话：0510-82713945、15261687818</w:t>
      </w:r>
    </w:p>
    <w:p w14:paraId="67168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3.项目联系方式</w:t>
      </w:r>
    </w:p>
    <w:p w14:paraId="03DCA3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项目联系人：丁霞</w:t>
      </w:r>
    </w:p>
    <w:p w14:paraId="6B55EB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电话：15261687818</w:t>
      </w:r>
    </w:p>
    <w:p w14:paraId="1A4F8D68">
      <w:pPr>
        <w:numPr>
          <w:ilvl w:val="0"/>
          <w:numId w:val="0"/>
        </w:numPr>
        <w:rPr>
          <w:rFonts w:hint="eastAsia"/>
        </w:rPr>
      </w:pPr>
    </w:p>
    <w:p w14:paraId="6FD1B93D">
      <w:pPr>
        <w:rPr>
          <w:rFonts w:hint="default" w:eastAsiaTheme="minorEastAsia"/>
          <w:lang w:val="en-US" w:eastAsia="zh-CN"/>
        </w:rPr>
      </w:pPr>
      <w:r>
        <w:rPr>
          <w:rFonts w:hint="eastAsia"/>
          <w:lang w:val="en-US" w:eastAsia="zh-CN"/>
        </w:rPr>
        <w:t xml:space="preserve">                                                               2025年6月16日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6DDFB"/>
    <w:multiLevelType w:val="singleLevel"/>
    <w:tmpl w:val="7C16DDF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273DC"/>
    <w:rsid w:val="0C0C35B8"/>
    <w:rsid w:val="318E60F2"/>
    <w:rsid w:val="5E7273DC"/>
    <w:rsid w:val="7EF9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2490</Words>
  <Characters>2759</Characters>
  <Lines>0</Lines>
  <Paragraphs>0</Paragraphs>
  <TotalTime>6</TotalTime>
  <ScaleCrop>false</ScaleCrop>
  <LinksUpToDate>false</LinksUpToDate>
  <CharactersWithSpaces>2832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2025-06-16T01:57:00Z</dcterms:created>
  <dc:creator>wxyxdx</dc:creator>
  <cp:lastModifiedBy>檸ζ萌</cp:lastModifiedBy>
  <dcterms:modified xsi:type="dcterms:W3CDTF">2025-06-16T07:45:56Z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37B86E0E626641DC9AD9CD7D21EC95E3_11</vt:lpwstr>
  </property>
  <property fmtid="{D5CDD505-2E9C-101B-9397-08002B2CF9AE}" pid="4" name="KSOTemplateDocerSaveRecord">
    <vt:lpwstr>eyJoZGlkIjoiMWY3MDk4ODdjOGU4ZDU5Y2E5Njk2Y2MxNDIwMmFiYWIiLCJ1c2VySWQiOiIxMTMzNjgyODg0In0=</vt:lpwstr>
  </property>
</Properties>
</file>